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7FC" w:rsidRPr="002037FC" w:rsidRDefault="002037FC" w:rsidP="002D03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Перечень документов </w:t>
      </w:r>
    </w:p>
    <w:p w:rsidR="002037FC" w:rsidRPr="002037FC" w:rsidRDefault="002037FC" w:rsidP="002D03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для заключения договора</w:t>
      </w:r>
    </w:p>
    <w:p w:rsidR="002037FC" w:rsidRP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проверки соответствия контрагента квалификационным требованиям до заключения договора контрагент предоставляет </w:t>
      </w:r>
      <w:r w:rsidR="001D3645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Феррум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следующие документы:</w:t>
      </w:r>
    </w:p>
    <w:p w:rsidR="002037FC" w:rsidRPr="002037FC" w:rsidRDefault="002037FC" w:rsidP="002D038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Для юридических лиц</w:t>
      </w:r>
    </w:p>
    <w:p w:rsid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4C66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с основными сведениями и реквизитами юридического лица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«Карточка контрагента»);</w:t>
      </w:r>
    </w:p>
    <w:p w:rsidR="00182296" w:rsidRPr="002037FC" w:rsidRDefault="00182296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копия ИНН, ОГРН, Информационное письмо Госстата с присвоенными кодами статистики;</w:t>
      </w:r>
    </w:p>
    <w:p w:rsidR="002037FC" w:rsidRDefault="00182296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копия устава в действующей редакции со всеми изменениями (при наличии таковых) с отметкой о регистрации в налоговом органе. Допускается предоставление выписки из устава или страниц устава, содержащих информацию о местонахождении, учредителях, порядке избрания и полномочиях единоличного исполнительного органа контрагента;</w:t>
      </w:r>
    </w:p>
    <w:p w:rsidR="00372ED1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копии документов, подтверждающих полномочия руководителя (протокол/решение о назначении на должность, приказ о вступлении в должность, копия паспорта руководителя)</w:t>
      </w:r>
    </w:p>
    <w:p w:rsidR="00372ED1" w:rsidRPr="002037FC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копия документа о назначении главного бухгалтера</w:t>
      </w:r>
    </w:p>
    <w:p w:rsidR="002037FC" w:rsidRPr="002037FC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копия доверенности на право подписания договора в случае, если документы подписываются не руководителем юридического лица;</w:t>
      </w:r>
    </w:p>
    <w:p w:rsidR="002037FC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выписка из ЕГРЮЛ (либо ее копия), выданная налоговым органом не позднее, чем за 90 дней до даты предоставления в </w:t>
      </w:r>
      <w:r w:rsidR="001D3645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 w:rsid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Феррум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182296" w:rsidRDefault="00182296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ж) копия документа, подтверждающего право контрагента находиться по юридическому/фактическому адресу (право собственности, договор аренды)</w:t>
      </w:r>
    </w:p>
    <w:p w:rsidR="004C66FB" w:rsidRDefault="00182296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</w:t>
      </w:r>
      <w:r w:rsidR="004C66FB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бухгалтерский баланс (форма 1, форма 2)</w:t>
      </w:r>
    </w:p>
    <w:p w:rsidR="004C66FB" w:rsidRDefault="004C66FB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и) декларация по НДС с отметкой ИФНС о принятии/ уведомление о применении УСН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к) копии документа, подтверждающего наличие производственных мощностей</w:t>
      </w:r>
    </w:p>
    <w:p w:rsidR="004C66FB" w:rsidRDefault="004C66FB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л) выписка из штатного расписания/структура организации</w:t>
      </w:r>
    </w:p>
    <w:p w:rsidR="004C66FB" w:rsidRPr="002037FC" w:rsidRDefault="004C66FB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</w:t>
      </w:r>
      <w:r w:rsidR="00372E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наличие квалифицированных кадров (отчетность СЗВМ, НДФЛ)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о)</w:t>
      </w:r>
      <w:r w:rsidRPr="00FC6801">
        <w:t xml:space="preserve">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инструкции и приказы о назначении ответственных.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аттестации ответственных и членов аттестационных комиссий в сторонних структурах.</w:t>
      </w:r>
    </w:p>
    <w:p w:rsid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аттестации на рабочий персонал.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работников с указанием действующих удостоверений.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по используемой технике, оборудованию, Средствами индивидуальной защиты (СИЗ) с указанием даты последней и следующей проверки (копии актов проверки).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несчастных случаях за последние 3 года – информация вносится в опросный лист.</w:t>
      </w:r>
    </w:p>
    <w:p w:rsidR="00802960" w:rsidRDefault="00802960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ч) Референс лист с перечнем выполненных аналогичных работ за последние 5 лет с указанием контактных телефонов </w:t>
      </w:r>
    </w:p>
    <w:p w:rsidR="00992572" w:rsidRDefault="00992572" w:rsidP="00992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перечень, не является исчерпывающим, в зависимости от характера сделки может быть дополнен!</w:t>
      </w:r>
    </w:p>
    <w:p w:rsidR="00992572" w:rsidRPr="002037FC" w:rsidRDefault="00992572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38F" w:rsidRDefault="002D038F" w:rsidP="002D038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037FC" w:rsidRPr="002037FC" w:rsidRDefault="002037FC" w:rsidP="002D03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предоставления документов</w:t>
      </w:r>
    </w:p>
    <w:p w:rsidR="002037FC" w:rsidRP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 заверяются подписью руководителя и оттиском печати контрагента. </w:t>
      </w:r>
    </w:p>
    <w:p w:rsidR="002037FC" w:rsidRP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должны быть в электронном виде по адресу: </w:t>
      </w:r>
      <w:r w:rsidR="007B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fr</w:t>
      </w:r>
      <w:r w:rsidR="007B1CC1" w:rsidRPr="007B1CC1">
        <w:rPr>
          <w:rFonts w:ascii="Times New Roman" w:eastAsia="Times New Roman" w:hAnsi="Times New Roman" w:cs="Times New Roman"/>
          <w:sz w:val="24"/>
          <w:szCs w:val="24"/>
          <w:lang w:eastAsia="ru-RU"/>
        </w:rPr>
        <w:t>30136@</w:t>
      </w:r>
      <w:r w:rsidR="007B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ferrum</w:t>
      </w:r>
      <w:r w:rsidR="007B1CC1" w:rsidRPr="007B1C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B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ltd</w:t>
      </w:r>
      <w:r w:rsidRPr="002037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sectPr w:rsidR="002037FC" w:rsidRPr="002037FC" w:rsidSect="002D03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B706B"/>
    <w:multiLevelType w:val="multilevel"/>
    <w:tmpl w:val="EE04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760F61"/>
    <w:multiLevelType w:val="multilevel"/>
    <w:tmpl w:val="602A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FC"/>
    <w:rsid w:val="00052093"/>
    <w:rsid w:val="00182296"/>
    <w:rsid w:val="0019487C"/>
    <w:rsid w:val="001D3645"/>
    <w:rsid w:val="00201155"/>
    <w:rsid w:val="002037FC"/>
    <w:rsid w:val="002D038F"/>
    <w:rsid w:val="003716D8"/>
    <w:rsid w:val="00372ED1"/>
    <w:rsid w:val="0038021C"/>
    <w:rsid w:val="00416893"/>
    <w:rsid w:val="004C66FB"/>
    <w:rsid w:val="007B1CC1"/>
    <w:rsid w:val="00802960"/>
    <w:rsid w:val="0088274C"/>
    <w:rsid w:val="00992572"/>
    <w:rsid w:val="00A747AA"/>
    <w:rsid w:val="00B25832"/>
    <w:rsid w:val="00BF42E9"/>
    <w:rsid w:val="00C22174"/>
    <w:rsid w:val="00E8444B"/>
    <w:rsid w:val="00EA2C40"/>
    <w:rsid w:val="00FC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C3DB0-5158-437A-95E1-8A777731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2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AE690-053E-460D-9BBA-7B1B80552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NalesnikovaNV</dc:creator>
  <cp:keywords/>
  <dc:description/>
  <cp:lastModifiedBy>Юрачева Екатерина Юрьевна</cp:lastModifiedBy>
  <cp:revision>2</cp:revision>
  <cp:lastPrinted>2022-03-25T09:55:00Z</cp:lastPrinted>
  <dcterms:created xsi:type="dcterms:W3CDTF">2026-09-28T08:20:00Z</dcterms:created>
  <dcterms:modified xsi:type="dcterms:W3CDTF">2026-09-28T08:20:00Z</dcterms:modified>
</cp:coreProperties>
</file>